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4A37" w14:textId="77777777" w:rsidR="008D6858" w:rsidRDefault="008D6858" w:rsidP="00AE6A8C">
      <w:pPr>
        <w:jc w:val="center"/>
        <w:rPr>
          <w:rFonts w:ascii="Arial" w:eastAsia="Times New Roman" w:hAnsi="Arial"/>
          <w:b/>
          <w:bCs/>
        </w:rPr>
      </w:pPr>
    </w:p>
    <w:p w14:paraId="632748BB" w14:textId="77777777" w:rsidR="008D6858" w:rsidRDefault="008D6858" w:rsidP="00AE6A8C">
      <w:pPr>
        <w:jc w:val="center"/>
        <w:rPr>
          <w:rFonts w:ascii="Arial" w:eastAsia="Times New Roman" w:hAnsi="Arial"/>
          <w:b/>
          <w:bCs/>
        </w:rPr>
      </w:pPr>
    </w:p>
    <w:p w14:paraId="200DFB36" w14:textId="77777777" w:rsidR="008D6858" w:rsidRDefault="008D6858" w:rsidP="00AE6A8C">
      <w:pPr>
        <w:jc w:val="center"/>
        <w:rPr>
          <w:rFonts w:ascii="Arial" w:eastAsia="Times New Roman" w:hAnsi="Arial"/>
          <w:b/>
          <w:bCs/>
        </w:rPr>
      </w:pPr>
    </w:p>
    <w:p w14:paraId="4BACE982" w14:textId="77777777" w:rsidR="008D6858" w:rsidRDefault="008D6858" w:rsidP="00AE6A8C">
      <w:pPr>
        <w:jc w:val="center"/>
        <w:rPr>
          <w:rFonts w:ascii="Arial" w:eastAsia="Times New Roman" w:hAnsi="Arial"/>
          <w:b/>
          <w:bCs/>
        </w:rPr>
      </w:pPr>
    </w:p>
    <w:p w14:paraId="76680FF8" w14:textId="536B0508" w:rsidR="00AB6F4D" w:rsidRPr="008D6858" w:rsidRDefault="008D6858" w:rsidP="00AE6A8C">
      <w:pPr>
        <w:jc w:val="center"/>
        <w:rPr>
          <w:rFonts w:ascii="Arial" w:eastAsia="Times New Roman" w:hAnsi="Arial"/>
          <w:b/>
          <w:bCs/>
        </w:rPr>
      </w:pPr>
      <w:r w:rsidRPr="005A304C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DCEC76" wp14:editId="438705C1">
            <wp:simplePos x="0" y="0"/>
            <wp:positionH relativeFrom="margin">
              <wp:align>center</wp:align>
            </wp:positionH>
            <wp:positionV relativeFrom="page">
              <wp:posOffset>243353</wp:posOffset>
            </wp:positionV>
            <wp:extent cx="3189605" cy="1113790"/>
            <wp:effectExtent l="0" t="0" r="0" b="3810"/>
            <wp:wrapTight wrapText="bothSides">
              <wp:wrapPolygon edited="0">
                <wp:start x="0" y="0"/>
                <wp:lineTo x="0" y="21428"/>
                <wp:lineTo x="21501" y="21428"/>
                <wp:lineTo x="2150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F4D" w:rsidRPr="008D6858">
        <w:rPr>
          <w:rFonts w:ascii="Arial" w:eastAsia="Times New Roman" w:hAnsi="Arial"/>
          <w:b/>
          <w:bCs/>
        </w:rPr>
        <w:t>Lesson 4—The Power of Gentleness</w:t>
      </w:r>
    </w:p>
    <w:p w14:paraId="113991D6" w14:textId="77777777" w:rsidR="00AB6F4D" w:rsidRPr="008D6858" w:rsidRDefault="00AB6F4D" w:rsidP="00AB6F4D">
      <w:pPr>
        <w:rPr>
          <w:rFonts w:ascii="Arial" w:eastAsia="Times New Roman" w:hAnsi="Arial"/>
        </w:rPr>
      </w:pPr>
    </w:p>
    <w:p w14:paraId="689C7237" w14:textId="77777777" w:rsidR="00AB6F4D" w:rsidRPr="008D6858" w:rsidRDefault="00AB6F4D" w:rsidP="00AB6F4D">
      <w:pPr>
        <w:rPr>
          <w:rFonts w:ascii="Arial" w:eastAsia="Times New Roman" w:hAnsi="Arial"/>
        </w:rPr>
      </w:pPr>
      <w:r w:rsidRPr="008D6858">
        <w:rPr>
          <w:rFonts w:ascii="Arial" w:eastAsia="Times New Roman" w:hAnsi="Arial"/>
          <w:i/>
          <w:iCs/>
        </w:rPr>
        <w:t xml:space="preserve">Blessed </w:t>
      </w:r>
      <w:proofErr w:type="gramStart"/>
      <w:r w:rsidRPr="008D6858">
        <w:rPr>
          <w:rFonts w:ascii="Arial" w:eastAsia="Times New Roman" w:hAnsi="Arial"/>
          <w:i/>
          <w:iCs/>
        </w:rPr>
        <w:t>are</w:t>
      </w:r>
      <w:proofErr w:type="gramEnd"/>
      <w:r w:rsidRPr="008D6858">
        <w:rPr>
          <w:rFonts w:ascii="Arial" w:eastAsia="Times New Roman" w:hAnsi="Arial"/>
          <w:i/>
          <w:iCs/>
        </w:rPr>
        <w:t xml:space="preserve"> the gentle,</w:t>
      </w:r>
      <w:r w:rsidR="00A53C7F" w:rsidRPr="008D6858">
        <w:rPr>
          <w:rFonts w:ascii="Arial" w:eastAsia="Times New Roman" w:hAnsi="Arial"/>
          <w:i/>
          <w:iCs/>
        </w:rPr>
        <w:t xml:space="preserve"> </w:t>
      </w:r>
      <w:r w:rsidRPr="008D6858">
        <w:rPr>
          <w:rFonts w:ascii="Arial" w:eastAsia="Times New Roman" w:hAnsi="Arial"/>
          <w:i/>
          <w:iCs/>
        </w:rPr>
        <w:t>for they will inherit the earth</w:t>
      </w:r>
      <w:r w:rsidRPr="008D6858">
        <w:rPr>
          <w:rFonts w:ascii="Arial" w:eastAsia="Times New Roman" w:hAnsi="Arial"/>
        </w:rPr>
        <w:t>.</w:t>
      </w:r>
      <w:r w:rsidR="00AB5E71" w:rsidRPr="008D6858">
        <w:rPr>
          <w:rFonts w:ascii="Arial" w:eastAsia="Times New Roman" w:hAnsi="Arial"/>
        </w:rPr>
        <w:t xml:space="preserve"> </w:t>
      </w:r>
      <w:r w:rsidRPr="008D6858">
        <w:rPr>
          <w:rFonts w:ascii="Arial" w:eastAsia="Times New Roman" w:hAnsi="Arial"/>
        </w:rPr>
        <w:t>Matthew 5:5</w:t>
      </w:r>
    </w:p>
    <w:p w14:paraId="359F4E05" w14:textId="77777777" w:rsidR="008D6858" w:rsidRDefault="008D6858" w:rsidP="008D6858">
      <w:pPr>
        <w:ind w:left="90"/>
        <w:rPr>
          <w:rFonts w:ascii="Arial" w:eastAsia="Times New Roman" w:hAnsi="Arial"/>
        </w:rPr>
      </w:pPr>
    </w:p>
    <w:p w14:paraId="3203B0AB" w14:textId="77777777" w:rsidR="008D6858" w:rsidRDefault="008D6858" w:rsidP="008D6858">
      <w:pPr>
        <w:rPr>
          <w:rFonts w:ascii="Arial" w:eastAsia="Times New Roman" w:hAnsi="Arial"/>
          <w:b/>
          <w:bCs/>
          <w:i/>
          <w:iCs/>
        </w:rPr>
      </w:pPr>
      <w:r w:rsidRPr="008D6858">
        <w:rPr>
          <w:rFonts w:ascii="Arial" w:eastAsia="Times New Roman" w:hAnsi="Arial"/>
          <w:b/>
          <w:bCs/>
          <w:i/>
          <w:iCs/>
        </w:rPr>
        <w:t>Lesson Notes:</w:t>
      </w:r>
    </w:p>
    <w:p w14:paraId="7C6F8E9B" w14:textId="77777777" w:rsidR="008D6858" w:rsidRDefault="008D6858" w:rsidP="008D6858">
      <w:pPr>
        <w:rPr>
          <w:rFonts w:ascii="Arial" w:eastAsia="Times New Roman" w:hAnsi="Arial"/>
          <w:b/>
          <w:bCs/>
          <w:i/>
          <w:iCs/>
        </w:rPr>
      </w:pPr>
    </w:p>
    <w:p w14:paraId="58DCD189" w14:textId="77777777" w:rsidR="008D6858" w:rsidRDefault="00AB6F4D" w:rsidP="008D6858">
      <w:p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>Welcome back. This week we talk about the power of gentleness. Yes, that’s right</w:t>
      </w:r>
      <w:r w:rsidR="00AB5E71" w:rsidRPr="008D6858">
        <w:rPr>
          <w:rFonts w:ascii="Arial" w:eastAsia="Times New Roman" w:hAnsi="Arial"/>
        </w:rPr>
        <w:t xml:space="preserve"> - </w:t>
      </w:r>
      <w:r w:rsidRPr="008D6858">
        <w:rPr>
          <w:rFonts w:ascii="Arial" w:eastAsia="Times New Roman" w:hAnsi="Arial"/>
        </w:rPr>
        <w:t xml:space="preserve">gentleness. Another word for gentleness is </w:t>
      </w:r>
      <w:r w:rsidRPr="008D6858">
        <w:rPr>
          <w:rFonts w:ascii="Arial" w:eastAsia="Times New Roman" w:hAnsi="Arial"/>
          <w:i/>
          <w:iCs/>
        </w:rPr>
        <w:t>meekness</w:t>
      </w:r>
      <w:r w:rsidRPr="008D6858">
        <w:rPr>
          <w:rFonts w:ascii="Arial" w:eastAsia="Times New Roman" w:hAnsi="Arial"/>
        </w:rPr>
        <w:t xml:space="preserve">. Matthew 5:5 is often translated </w:t>
      </w:r>
      <w:r w:rsidRPr="008D6858">
        <w:rPr>
          <w:rFonts w:ascii="Arial" w:eastAsia="Times New Roman" w:hAnsi="Arial"/>
          <w:i/>
          <w:iCs/>
        </w:rPr>
        <w:t>Blessed are the meek, for they shall inherit the earth</w:t>
      </w:r>
      <w:r w:rsidRPr="008D6858">
        <w:rPr>
          <w:rFonts w:ascii="Arial" w:eastAsia="Times New Roman" w:hAnsi="Arial"/>
        </w:rPr>
        <w:t xml:space="preserve">. </w:t>
      </w:r>
      <w:r w:rsidRPr="008D6858">
        <w:rPr>
          <w:rFonts w:ascii="Arial" w:eastAsia="Times New Roman" w:hAnsi="Arial"/>
        </w:rPr>
        <w:br/>
      </w:r>
      <w:r w:rsidRPr="008D6858">
        <w:rPr>
          <w:rFonts w:ascii="Arial" w:eastAsia="Times New Roman" w:hAnsi="Arial"/>
        </w:rPr>
        <w:br/>
      </w:r>
      <w:r w:rsidR="008D6858" w:rsidRPr="008D6858">
        <w:rPr>
          <w:rFonts w:ascii="Arial" w:eastAsia="Times New Roman" w:hAnsi="Arial"/>
          <w:b/>
          <w:bCs/>
          <w:i/>
          <w:iCs/>
        </w:rPr>
        <w:t>Questions:</w:t>
      </w:r>
    </w:p>
    <w:p w14:paraId="296DD945" w14:textId="77777777" w:rsidR="008D6858" w:rsidRDefault="008D6858" w:rsidP="008D6858">
      <w:pPr>
        <w:rPr>
          <w:rFonts w:ascii="Arial" w:eastAsia="Times New Roman" w:hAnsi="Arial"/>
        </w:rPr>
      </w:pPr>
    </w:p>
    <w:p w14:paraId="48C592D8" w14:textId="2A5F69E2" w:rsidR="00AB6F4D" w:rsidRPr="008D6858" w:rsidRDefault="00AB6F4D" w:rsidP="008D6858">
      <w:pPr>
        <w:pStyle w:val="ListParagraph"/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What’s the first word, thought or image that comes to your mind when you hear the word </w:t>
      </w:r>
      <w:r w:rsidRPr="008D6858">
        <w:rPr>
          <w:rFonts w:ascii="Arial" w:eastAsia="Times New Roman" w:hAnsi="Arial"/>
          <w:i/>
          <w:iCs/>
        </w:rPr>
        <w:t>gentle</w:t>
      </w:r>
      <w:r w:rsidRPr="008D6858">
        <w:rPr>
          <w:rFonts w:ascii="Arial" w:eastAsia="Times New Roman" w:hAnsi="Arial"/>
        </w:rPr>
        <w:t xml:space="preserve">. How about </w:t>
      </w:r>
      <w:r w:rsidRPr="008D6858">
        <w:rPr>
          <w:rFonts w:ascii="Arial" w:eastAsia="Times New Roman" w:hAnsi="Arial"/>
          <w:i/>
          <w:iCs/>
        </w:rPr>
        <w:t>meek</w:t>
      </w:r>
      <w:r w:rsidRPr="008D6858">
        <w:rPr>
          <w:rFonts w:ascii="Arial" w:eastAsia="Times New Roman" w:hAnsi="Arial"/>
        </w:rPr>
        <w:t xml:space="preserve">? What do you think of when you hear that someone is meek? Is it positive or negative? </w:t>
      </w:r>
      <w:r w:rsidRPr="008D6858">
        <w:rPr>
          <w:rFonts w:ascii="Arial" w:eastAsia="Times New Roman" w:hAnsi="Arial"/>
        </w:rPr>
        <w:br/>
      </w:r>
    </w:p>
    <w:p w14:paraId="5E9F36B1" w14:textId="77777777" w:rsidR="00AB6F4D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The condition that merits </w:t>
      </w:r>
      <w:r w:rsidR="002F7945" w:rsidRPr="008D6858">
        <w:rPr>
          <w:rFonts w:ascii="Arial" w:eastAsia="Times New Roman" w:hAnsi="Arial"/>
        </w:rPr>
        <w:t>God’s promise</w:t>
      </w:r>
      <w:r w:rsidRPr="008D6858">
        <w:rPr>
          <w:rFonts w:ascii="Arial" w:eastAsia="Times New Roman" w:hAnsi="Arial"/>
        </w:rPr>
        <w:t xml:space="preserve"> in the verse is gentleness. The word </w:t>
      </w:r>
      <w:r w:rsidRPr="008D6858">
        <w:rPr>
          <w:rFonts w:ascii="Arial" w:eastAsia="Times New Roman" w:hAnsi="Arial"/>
          <w:i/>
          <w:iCs/>
        </w:rPr>
        <w:t>gentle</w:t>
      </w:r>
      <w:r w:rsidRPr="008D6858">
        <w:rPr>
          <w:rFonts w:ascii="Arial" w:eastAsia="Times New Roman" w:hAnsi="Arial"/>
        </w:rPr>
        <w:t xml:space="preserve"> can also mean </w:t>
      </w:r>
      <w:r w:rsidRPr="008D6858">
        <w:rPr>
          <w:rFonts w:ascii="Arial" w:eastAsia="Times New Roman" w:hAnsi="Arial"/>
          <w:i/>
          <w:iCs/>
        </w:rPr>
        <w:t>humble</w:t>
      </w:r>
      <w:r w:rsidRPr="008D6858">
        <w:rPr>
          <w:rFonts w:ascii="Arial" w:eastAsia="Times New Roman" w:hAnsi="Arial"/>
        </w:rPr>
        <w:t xml:space="preserve">. Regardless of how you translate it, it’s probably not on the list of attributes that are considered vital for getting ahead in our culture. </w:t>
      </w:r>
      <w:r w:rsidRPr="008D6858">
        <w:rPr>
          <w:rFonts w:ascii="Arial" w:eastAsia="Times New Roman" w:hAnsi="Arial"/>
        </w:rPr>
        <w:br/>
      </w:r>
      <w:r w:rsidRPr="008D6858">
        <w:rPr>
          <w:rFonts w:ascii="Arial" w:eastAsia="Times New Roman" w:hAnsi="Arial"/>
        </w:rPr>
        <w:br/>
        <w:t xml:space="preserve">What are the risks, or perceived risks, that might face the meek or humble in </w:t>
      </w:r>
      <w:r w:rsidR="00A53C7F" w:rsidRPr="008D6858">
        <w:rPr>
          <w:rFonts w:ascii="Arial" w:eastAsia="Times New Roman" w:hAnsi="Arial"/>
        </w:rPr>
        <w:t>today’s</w:t>
      </w:r>
      <w:r w:rsidRPr="008D6858">
        <w:rPr>
          <w:rFonts w:ascii="Arial" w:eastAsia="Times New Roman" w:hAnsi="Arial"/>
        </w:rPr>
        <w:t xml:space="preserve"> western world? </w:t>
      </w:r>
      <w:r w:rsidRPr="008D6858">
        <w:rPr>
          <w:rFonts w:ascii="Arial" w:eastAsia="Times New Roman" w:hAnsi="Arial"/>
        </w:rPr>
        <w:br/>
      </w:r>
    </w:p>
    <w:p w14:paraId="1D02166B" w14:textId="77777777" w:rsidR="00AB6F4D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Get your Bible and turn to Psalm 37. Have someone read the Psalm out loud. It was clearly a favorite Psalm of Jesus’ and heavily influenced </w:t>
      </w:r>
      <w:r w:rsidR="0081721B" w:rsidRPr="008D6858">
        <w:rPr>
          <w:rFonts w:ascii="Arial" w:eastAsia="Times New Roman" w:hAnsi="Arial"/>
        </w:rPr>
        <w:t>h</w:t>
      </w:r>
      <w:r w:rsidR="00A53C7F" w:rsidRPr="008D6858">
        <w:rPr>
          <w:rFonts w:ascii="Arial" w:eastAsia="Times New Roman" w:hAnsi="Arial"/>
        </w:rPr>
        <w:t>is</w:t>
      </w:r>
      <w:r w:rsidRPr="008D6858">
        <w:rPr>
          <w:rFonts w:ascii="Arial" w:eastAsia="Times New Roman" w:hAnsi="Arial"/>
        </w:rPr>
        <w:t xml:space="preserve"> thinking. Try to listen for the places in Psalm 37 that might have influenced Jesus.   </w:t>
      </w:r>
      <w:r w:rsidRPr="008D6858">
        <w:rPr>
          <w:rFonts w:ascii="Arial" w:eastAsia="Times New Roman" w:hAnsi="Arial"/>
        </w:rPr>
        <w:br/>
      </w:r>
      <w:r w:rsidRPr="008D6858">
        <w:rPr>
          <w:rFonts w:ascii="Arial" w:eastAsia="Times New Roman" w:hAnsi="Arial"/>
        </w:rPr>
        <w:br/>
        <w:t>Where d</w:t>
      </w:r>
      <w:r w:rsidR="0074090C" w:rsidRPr="008D6858">
        <w:rPr>
          <w:rFonts w:ascii="Arial" w:eastAsia="Times New Roman" w:hAnsi="Arial"/>
        </w:rPr>
        <w:t>id</w:t>
      </w:r>
      <w:r w:rsidRPr="008D6858">
        <w:rPr>
          <w:rFonts w:ascii="Arial" w:eastAsia="Times New Roman" w:hAnsi="Arial"/>
        </w:rPr>
        <w:t xml:space="preserve"> you hear Jesus in the Psalm? Specifically, how many times did you hear </w:t>
      </w:r>
      <w:r w:rsidR="001D1931" w:rsidRPr="008D6858">
        <w:rPr>
          <w:rFonts w:ascii="Arial" w:eastAsia="Times New Roman" w:hAnsi="Arial"/>
        </w:rPr>
        <w:t xml:space="preserve">the writer </w:t>
      </w:r>
      <w:r w:rsidRPr="008D6858">
        <w:rPr>
          <w:rFonts w:ascii="Arial" w:eastAsia="Times New Roman" w:hAnsi="Arial"/>
        </w:rPr>
        <w:t xml:space="preserve">reference waiting, </w:t>
      </w:r>
      <w:r w:rsidR="000D05AD" w:rsidRPr="008D6858">
        <w:rPr>
          <w:rFonts w:ascii="Arial" w:eastAsia="Times New Roman" w:hAnsi="Arial"/>
        </w:rPr>
        <w:t>resting,</w:t>
      </w:r>
      <w:r w:rsidRPr="008D6858">
        <w:rPr>
          <w:rFonts w:ascii="Arial" w:eastAsia="Times New Roman" w:hAnsi="Arial"/>
        </w:rPr>
        <w:t xml:space="preserve"> and inheriting </w:t>
      </w:r>
      <w:r w:rsidR="00A53C7F" w:rsidRPr="008D6858">
        <w:rPr>
          <w:rFonts w:ascii="Arial" w:eastAsia="Times New Roman" w:hAnsi="Arial"/>
        </w:rPr>
        <w:t>the</w:t>
      </w:r>
      <w:r w:rsidRPr="008D6858">
        <w:rPr>
          <w:rFonts w:ascii="Arial" w:eastAsia="Times New Roman" w:hAnsi="Arial"/>
        </w:rPr>
        <w:t xml:space="preserve"> earth? </w:t>
      </w:r>
      <w:r w:rsidRPr="008D6858">
        <w:rPr>
          <w:rFonts w:ascii="Arial" w:eastAsia="Times New Roman" w:hAnsi="Arial"/>
        </w:rPr>
        <w:br/>
      </w:r>
    </w:p>
    <w:p w14:paraId="16EE9231" w14:textId="082789D3" w:rsidR="008D6858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  <w:sectPr w:rsidR="008D6858" w:rsidRPr="008D6858" w:rsidSect="008D6858">
          <w:pgSz w:w="12240" w:h="15840"/>
          <w:pgMar w:top="1440" w:right="1440" w:bottom="864" w:left="1296" w:header="720" w:footer="720" w:gutter="0"/>
          <w:cols w:space="720"/>
          <w:docGrid w:linePitch="360"/>
        </w:sectPr>
      </w:pPr>
      <w:r w:rsidRPr="008D6858">
        <w:rPr>
          <w:rFonts w:ascii="Arial" w:eastAsia="Times New Roman" w:hAnsi="Arial"/>
        </w:rPr>
        <w:t xml:space="preserve">The promise given to those who are </w:t>
      </w:r>
      <w:r w:rsidR="000D05AD" w:rsidRPr="008D6858">
        <w:rPr>
          <w:rFonts w:ascii="Arial" w:eastAsia="Times New Roman" w:hAnsi="Arial"/>
        </w:rPr>
        <w:t>meek</w:t>
      </w:r>
      <w:r w:rsidRPr="008D6858">
        <w:rPr>
          <w:rFonts w:ascii="Arial" w:eastAsia="Times New Roman" w:hAnsi="Arial"/>
        </w:rPr>
        <w:t xml:space="preserve"> or gentle is that they will </w:t>
      </w:r>
      <w:r w:rsidRPr="008D6858">
        <w:rPr>
          <w:rFonts w:ascii="Arial" w:eastAsia="Times New Roman" w:hAnsi="Arial"/>
          <w:i/>
          <w:iCs/>
        </w:rPr>
        <w:t>inherit the earth</w:t>
      </w:r>
      <w:r w:rsidRPr="008D6858">
        <w:rPr>
          <w:rFonts w:ascii="Arial" w:eastAsia="Times New Roman" w:hAnsi="Arial"/>
        </w:rPr>
        <w:t xml:space="preserve">. The word </w:t>
      </w:r>
      <w:r w:rsidRPr="008D6858">
        <w:rPr>
          <w:rFonts w:ascii="Arial" w:eastAsia="Times New Roman" w:hAnsi="Arial"/>
          <w:i/>
          <w:iCs/>
        </w:rPr>
        <w:t>inherit</w:t>
      </w:r>
      <w:r w:rsidRPr="008D6858">
        <w:rPr>
          <w:rFonts w:ascii="Arial" w:eastAsia="Times New Roman" w:hAnsi="Arial"/>
        </w:rPr>
        <w:t xml:space="preserve"> comes from a noun which speaks of </w:t>
      </w:r>
      <w:r w:rsidRPr="008D6858">
        <w:rPr>
          <w:rFonts w:ascii="Arial" w:eastAsia="Times New Roman" w:hAnsi="Arial"/>
          <w:i/>
          <w:iCs/>
        </w:rPr>
        <w:t xml:space="preserve">a </w:t>
      </w:r>
      <w:r w:rsidR="0074090C" w:rsidRPr="008D6858">
        <w:rPr>
          <w:rFonts w:ascii="Arial" w:eastAsia="Times New Roman" w:hAnsi="Arial"/>
          <w:i/>
          <w:iCs/>
        </w:rPr>
        <w:t>piece</w:t>
      </w:r>
      <w:r w:rsidRPr="008D6858">
        <w:rPr>
          <w:rFonts w:ascii="Arial" w:eastAsia="Times New Roman" w:hAnsi="Arial"/>
          <w:i/>
          <w:iCs/>
        </w:rPr>
        <w:t xml:space="preserve">, a </w:t>
      </w:r>
      <w:r w:rsidR="000D05AD" w:rsidRPr="008D6858">
        <w:rPr>
          <w:rFonts w:ascii="Arial" w:eastAsia="Times New Roman" w:hAnsi="Arial"/>
          <w:i/>
          <w:iCs/>
        </w:rPr>
        <w:t>portion,</w:t>
      </w:r>
      <w:r w:rsidRPr="008D6858">
        <w:rPr>
          <w:rFonts w:ascii="Arial" w:eastAsia="Times New Roman" w:hAnsi="Arial"/>
          <w:i/>
          <w:iCs/>
        </w:rPr>
        <w:t xml:space="preserve"> or a share of something</w:t>
      </w:r>
      <w:r w:rsidRPr="008D6858">
        <w:rPr>
          <w:rFonts w:ascii="Arial" w:eastAsia="Times New Roman" w:hAnsi="Arial"/>
        </w:rPr>
        <w:t xml:space="preserve">. The verb form simply means to receive the portion </w:t>
      </w:r>
      <w:r w:rsidR="0074090C" w:rsidRPr="008D6858">
        <w:rPr>
          <w:rFonts w:ascii="Arial" w:eastAsia="Times New Roman" w:hAnsi="Arial"/>
        </w:rPr>
        <w:t xml:space="preserve">that </w:t>
      </w:r>
      <w:r w:rsidRPr="008D6858">
        <w:rPr>
          <w:rFonts w:ascii="Arial" w:eastAsia="Times New Roman" w:hAnsi="Arial"/>
        </w:rPr>
        <w:t xml:space="preserve">you are due. It describes an heir receiving what is rightfully his or hers. </w:t>
      </w:r>
      <w:r w:rsidRPr="008D6858">
        <w:rPr>
          <w:rFonts w:ascii="Arial" w:eastAsia="Times New Roman" w:hAnsi="Arial"/>
        </w:rPr>
        <w:br/>
      </w:r>
      <w:r w:rsidRPr="008D6858">
        <w:rPr>
          <w:rFonts w:ascii="Arial" w:eastAsia="Times New Roman" w:hAnsi="Arial"/>
        </w:rPr>
        <w:br/>
        <w:t xml:space="preserve">What’s interesting and even encouraging </w:t>
      </w:r>
      <w:r w:rsidR="001D1931" w:rsidRPr="008D6858">
        <w:rPr>
          <w:rFonts w:ascii="Arial" w:eastAsia="Times New Roman" w:hAnsi="Arial"/>
        </w:rPr>
        <w:t>here is that</w:t>
      </w:r>
      <w:r w:rsidR="0074090C" w:rsidRPr="008D6858">
        <w:rPr>
          <w:rFonts w:ascii="Arial" w:eastAsia="Times New Roman" w:hAnsi="Arial"/>
        </w:rPr>
        <w:t xml:space="preserve"> </w:t>
      </w:r>
      <w:r w:rsidR="001D1931" w:rsidRPr="008D6858">
        <w:rPr>
          <w:rFonts w:ascii="Arial" w:eastAsia="Times New Roman" w:hAnsi="Arial"/>
        </w:rPr>
        <w:t xml:space="preserve">the </w:t>
      </w:r>
      <w:r w:rsidRPr="008D6858">
        <w:rPr>
          <w:rFonts w:ascii="Arial" w:eastAsia="Times New Roman" w:hAnsi="Arial"/>
        </w:rPr>
        <w:t xml:space="preserve">heirs mentioned </w:t>
      </w:r>
      <w:r w:rsidR="001D1931" w:rsidRPr="008D6858">
        <w:rPr>
          <w:rFonts w:ascii="Arial" w:eastAsia="Times New Roman" w:hAnsi="Arial"/>
        </w:rPr>
        <w:t>here are described as meek. The basically received without any effort what God had for them. And n</w:t>
      </w:r>
      <w:r w:rsidRPr="008D6858">
        <w:rPr>
          <w:rFonts w:ascii="Arial" w:eastAsia="Times New Roman" w:hAnsi="Arial"/>
        </w:rPr>
        <w:t xml:space="preserve">otice that their inheritance is </w:t>
      </w:r>
      <w:r w:rsidRPr="008D6858">
        <w:rPr>
          <w:rFonts w:ascii="Arial" w:eastAsia="Times New Roman" w:hAnsi="Arial"/>
          <w:i/>
          <w:iCs/>
        </w:rPr>
        <w:t>the earth</w:t>
      </w:r>
      <w:r w:rsidRPr="008D6858">
        <w:rPr>
          <w:rFonts w:ascii="Arial" w:eastAsia="Times New Roman" w:hAnsi="Arial"/>
        </w:rPr>
        <w:t xml:space="preserve">—the land or the soil. </w:t>
      </w:r>
      <w:r w:rsidR="008D6858">
        <w:rPr>
          <w:rFonts w:ascii="Arial" w:eastAsia="Times New Roman" w:hAnsi="Arial"/>
        </w:rPr>
        <w:br/>
      </w:r>
      <w:r w:rsidR="008D6858">
        <w:rPr>
          <w:rFonts w:ascii="Arial" w:eastAsia="Times New Roman" w:hAnsi="Arial"/>
        </w:rPr>
        <w:br/>
      </w:r>
      <w:r w:rsidRPr="008D6858">
        <w:rPr>
          <w:rFonts w:ascii="Arial" w:eastAsia="Times New Roman" w:hAnsi="Arial"/>
        </w:rPr>
        <w:t xml:space="preserve">So put yourself back in that impoverished, subjugated and agrarian crowd </w:t>
      </w:r>
      <w:r w:rsidR="0074090C" w:rsidRPr="008D6858">
        <w:rPr>
          <w:rFonts w:ascii="Arial" w:eastAsia="Times New Roman" w:hAnsi="Arial"/>
        </w:rPr>
        <w:t xml:space="preserve">that Jesus addressed </w:t>
      </w:r>
      <w:r w:rsidRPr="008D6858">
        <w:rPr>
          <w:rFonts w:ascii="Arial" w:eastAsia="Times New Roman" w:hAnsi="Arial"/>
        </w:rPr>
        <w:t xml:space="preserve">and think about the weight of what </w:t>
      </w:r>
      <w:r w:rsidR="0081721B" w:rsidRPr="008D6858">
        <w:rPr>
          <w:rFonts w:ascii="Arial" w:eastAsia="Times New Roman" w:hAnsi="Arial"/>
        </w:rPr>
        <w:t>h</w:t>
      </w:r>
      <w:r w:rsidR="00AB5E71" w:rsidRPr="008D6858">
        <w:rPr>
          <w:rFonts w:ascii="Arial" w:eastAsia="Times New Roman" w:hAnsi="Arial"/>
        </w:rPr>
        <w:t>e</w:t>
      </w:r>
      <w:r w:rsidR="0074090C" w:rsidRPr="008D6858">
        <w:rPr>
          <w:rFonts w:ascii="Arial" w:eastAsia="Times New Roman" w:hAnsi="Arial"/>
        </w:rPr>
        <w:t xml:space="preserve"> wa</w:t>
      </w:r>
      <w:r w:rsidRPr="008D6858">
        <w:rPr>
          <w:rFonts w:ascii="Arial" w:eastAsia="Times New Roman" w:hAnsi="Arial"/>
        </w:rPr>
        <w:t xml:space="preserve">s saying. In </w:t>
      </w:r>
      <w:r w:rsidR="0081721B" w:rsidRPr="008D6858">
        <w:rPr>
          <w:rFonts w:ascii="Arial" w:eastAsia="Times New Roman" w:hAnsi="Arial"/>
        </w:rPr>
        <w:t>h</w:t>
      </w:r>
      <w:r w:rsidR="00AB5E71" w:rsidRPr="008D6858">
        <w:rPr>
          <w:rFonts w:ascii="Arial" w:eastAsia="Times New Roman" w:hAnsi="Arial"/>
        </w:rPr>
        <w:t>is</w:t>
      </w:r>
      <w:r w:rsidRPr="008D6858">
        <w:rPr>
          <w:rFonts w:ascii="Arial" w:eastAsia="Times New Roman" w:hAnsi="Arial"/>
        </w:rPr>
        <w:t xml:space="preserve"> Kingdom, what</w:t>
      </w:r>
      <w:r w:rsidR="00A53C7F" w:rsidRPr="008D6858">
        <w:rPr>
          <w:rFonts w:ascii="Arial" w:eastAsia="Times New Roman" w:hAnsi="Arial"/>
        </w:rPr>
        <w:t xml:space="preserve"> is </w:t>
      </w:r>
      <w:r w:rsidRPr="008D6858">
        <w:rPr>
          <w:rFonts w:ascii="Arial" w:eastAsia="Times New Roman" w:hAnsi="Arial"/>
        </w:rPr>
        <w:t xml:space="preserve">the promise to those who are meek and humble? </w:t>
      </w:r>
      <w:r w:rsidR="0074090C" w:rsidRPr="008D6858">
        <w:rPr>
          <w:rFonts w:ascii="Arial" w:eastAsia="Times New Roman" w:hAnsi="Arial"/>
        </w:rPr>
        <w:t>(And, you can’t say “inherit the earth” in your answer.</w:t>
      </w:r>
      <w:r w:rsidR="0081721B" w:rsidRPr="008D6858">
        <w:rPr>
          <w:rFonts w:ascii="Arial" w:eastAsia="Times New Roman" w:hAnsi="Arial"/>
        </w:rPr>
        <w:t xml:space="preserve"> Use different words</w:t>
      </w:r>
    </w:p>
    <w:p w14:paraId="3648B997" w14:textId="77777777" w:rsidR="00AB6F4D" w:rsidRPr="008D6858" w:rsidRDefault="00AB6F4D" w:rsidP="008D6858">
      <w:pPr>
        <w:rPr>
          <w:rFonts w:ascii="Arial" w:eastAsia="Times New Roman" w:hAnsi="Arial"/>
        </w:rPr>
      </w:pPr>
    </w:p>
    <w:p w14:paraId="1F04A3C9" w14:textId="77777777" w:rsidR="00AB6F4D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>Now contrast that with today’s “elbow your way to the front” culture. What is Jesus saying about Kingdom culture? Can you think of any other pl</w:t>
      </w:r>
      <w:r w:rsidR="0074090C" w:rsidRPr="008D6858">
        <w:rPr>
          <w:rFonts w:ascii="Arial" w:eastAsia="Times New Roman" w:hAnsi="Arial"/>
        </w:rPr>
        <w:t>aces</w:t>
      </w:r>
      <w:r w:rsidRPr="008D6858">
        <w:rPr>
          <w:rFonts w:ascii="Arial" w:eastAsia="Times New Roman" w:hAnsi="Arial"/>
        </w:rPr>
        <w:t xml:space="preserve"> Jesus gave similar teaching to his disciples? </w:t>
      </w:r>
      <w:r w:rsidR="002961B5" w:rsidRPr="008D6858">
        <w:rPr>
          <w:rFonts w:ascii="Arial" w:eastAsia="Times New Roman" w:hAnsi="Arial"/>
        </w:rPr>
        <w:t>(Hint: See Matthew 25-28.)</w:t>
      </w:r>
      <w:r w:rsidRPr="008D6858">
        <w:rPr>
          <w:rFonts w:ascii="Arial" w:eastAsia="Times New Roman" w:hAnsi="Arial"/>
        </w:rPr>
        <w:br/>
      </w:r>
    </w:p>
    <w:p w14:paraId="100C05E7" w14:textId="77777777" w:rsidR="00AB6F4D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Talk about the differences between achieving </w:t>
      </w:r>
      <w:r w:rsidR="0074090C" w:rsidRPr="008D6858">
        <w:rPr>
          <w:rFonts w:ascii="Arial" w:eastAsia="Times New Roman" w:hAnsi="Arial"/>
        </w:rPr>
        <w:t xml:space="preserve">something </w:t>
      </w:r>
      <w:r w:rsidRPr="008D6858">
        <w:rPr>
          <w:rFonts w:ascii="Arial" w:eastAsia="Times New Roman" w:hAnsi="Arial"/>
        </w:rPr>
        <w:t>and receiving</w:t>
      </w:r>
      <w:r w:rsidR="0074090C" w:rsidRPr="008D6858">
        <w:rPr>
          <w:rFonts w:ascii="Arial" w:eastAsia="Times New Roman" w:hAnsi="Arial"/>
        </w:rPr>
        <w:t xml:space="preserve"> something</w:t>
      </w:r>
      <w:r w:rsidR="00DE3AF4" w:rsidRPr="008D6858">
        <w:rPr>
          <w:rFonts w:ascii="Arial" w:eastAsia="Times New Roman" w:hAnsi="Arial"/>
        </w:rPr>
        <w:t xml:space="preserve">. </w:t>
      </w:r>
      <w:r w:rsidR="002F7945" w:rsidRPr="008D6858">
        <w:rPr>
          <w:rFonts w:ascii="Arial" w:eastAsia="Times New Roman" w:hAnsi="Arial"/>
        </w:rPr>
        <w:t xml:space="preserve">In our world we value high </w:t>
      </w:r>
      <w:r w:rsidR="00A53C7F" w:rsidRPr="008D6858">
        <w:rPr>
          <w:rFonts w:ascii="Arial" w:eastAsia="Times New Roman" w:hAnsi="Arial"/>
        </w:rPr>
        <w:t xml:space="preserve">achievers, </w:t>
      </w:r>
      <w:r w:rsidR="002F7945" w:rsidRPr="008D6858">
        <w:rPr>
          <w:rFonts w:ascii="Arial" w:eastAsia="Times New Roman" w:hAnsi="Arial"/>
        </w:rPr>
        <w:t>and we look down on those who are entitled and want everything given to them</w:t>
      </w:r>
      <w:r w:rsidR="001D1931" w:rsidRPr="008D6858">
        <w:rPr>
          <w:rFonts w:ascii="Arial" w:eastAsia="Times New Roman" w:hAnsi="Arial"/>
        </w:rPr>
        <w:t>.</w:t>
      </w:r>
      <w:r w:rsidR="002F7945" w:rsidRPr="008D6858">
        <w:rPr>
          <w:rFonts w:ascii="Arial" w:eastAsia="Times New Roman" w:hAnsi="Arial"/>
        </w:rPr>
        <w:t xml:space="preserve"> </w:t>
      </w:r>
      <w:r w:rsidR="000D05AD" w:rsidRPr="008D6858">
        <w:rPr>
          <w:rFonts w:ascii="Arial" w:eastAsia="Times New Roman" w:hAnsi="Arial"/>
        </w:rPr>
        <w:t>However,</w:t>
      </w:r>
      <w:r w:rsidR="002F7945" w:rsidRPr="008D6858">
        <w:rPr>
          <w:rFonts w:ascii="Arial" w:eastAsia="Times New Roman" w:hAnsi="Arial"/>
        </w:rPr>
        <w:t xml:space="preserve"> it’s different in God’s Kingdom. That’s what this verse is teaching. It’s impossible to achieve </w:t>
      </w:r>
      <w:r w:rsidR="001D1931" w:rsidRPr="008D6858">
        <w:rPr>
          <w:rFonts w:ascii="Arial" w:eastAsia="Times New Roman" w:hAnsi="Arial"/>
        </w:rPr>
        <w:t xml:space="preserve">the reality of God’s </w:t>
      </w:r>
      <w:r w:rsidR="002961B5" w:rsidRPr="008D6858">
        <w:rPr>
          <w:rFonts w:ascii="Arial" w:eastAsia="Times New Roman" w:hAnsi="Arial"/>
        </w:rPr>
        <w:t>K</w:t>
      </w:r>
      <w:r w:rsidR="001D1931" w:rsidRPr="008D6858">
        <w:rPr>
          <w:rFonts w:ascii="Arial" w:eastAsia="Times New Roman" w:hAnsi="Arial"/>
        </w:rPr>
        <w:t xml:space="preserve">ingdom on your own, on your own power. You just can’t go do it. You have to receive it. </w:t>
      </w:r>
      <w:r w:rsidR="002F7945" w:rsidRPr="008D6858">
        <w:rPr>
          <w:rFonts w:ascii="Arial" w:eastAsia="Times New Roman" w:hAnsi="Arial"/>
        </w:rPr>
        <w:t xml:space="preserve">It all comes from God. </w:t>
      </w:r>
      <w:r w:rsidR="002F7945" w:rsidRPr="008D6858">
        <w:rPr>
          <w:rFonts w:ascii="Arial" w:eastAsia="Times New Roman" w:hAnsi="Arial"/>
        </w:rPr>
        <w:br/>
      </w:r>
    </w:p>
    <w:p w14:paraId="384B2504" w14:textId="77777777" w:rsidR="002F7945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Consider the examples </w:t>
      </w:r>
      <w:r w:rsidR="00AB5E71" w:rsidRPr="008D6858">
        <w:rPr>
          <w:rFonts w:ascii="Arial" w:eastAsia="Times New Roman" w:hAnsi="Arial"/>
        </w:rPr>
        <w:t xml:space="preserve">of </w:t>
      </w:r>
      <w:r w:rsidRPr="008D6858">
        <w:rPr>
          <w:rFonts w:ascii="Arial" w:eastAsia="Times New Roman" w:hAnsi="Arial"/>
        </w:rPr>
        <w:t>King Saul and King David. One was driven</w:t>
      </w:r>
      <w:r w:rsidR="002961B5" w:rsidRPr="008D6858">
        <w:rPr>
          <w:rFonts w:ascii="Arial" w:eastAsia="Times New Roman" w:hAnsi="Arial"/>
        </w:rPr>
        <w:t xml:space="preserve"> (Saul)</w:t>
      </w:r>
      <w:r w:rsidRPr="008D6858">
        <w:rPr>
          <w:rFonts w:ascii="Arial" w:eastAsia="Times New Roman" w:hAnsi="Arial"/>
        </w:rPr>
        <w:t>, one was called</w:t>
      </w:r>
      <w:r w:rsidR="002961B5" w:rsidRPr="008D6858">
        <w:rPr>
          <w:rFonts w:ascii="Arial" w:eastAsia="Times New Roman" w:hAnsi="Arial"/>
        </w:rPr>
        <w:t xml:space="preserve"> (David)</w:t>
      </w:r>
      <w:r w:rsidRPr="008D6858">
        <w:rPr>
          <w:rFonts w:ascii="Arial" w:eastAsia="Times New Roman" w:hAnsi="Arial"/>
        </w:rPr>
        <w:t xml:space="preserve">. One tried to achieve his kingdom, one </w:t>
      </w:r>
      <w:r w:rsidR="002961B5" w:rsidRPr="008D6858">
        <w:rPr>
          <w:rFonts w:ascii="Arial" w:eastAsia="Times New Roman" w:hAnsi="Arial"/>
        </w:rPr>
        <w:t>waited for it and received it.</w:t>
      </w:r>
      <w:r w:rsidRPr="008D6858">
        <w:rPr>
          <w:rFonts w:ascii="Arial" w:eastAsia="Times New Roman" w:hAnsi="Arial"/>
        </w:rPr>
        <w:t xml:space="preserve"> </w:t>
      </w:r>
      <w:r w:rsidR="002F7945" w:rsidRPr="008D6858">
        <w:rPr>
          <w:rFonts w:ascii="Arial" w:eastAsia="Times New Roman" w:hAnsi="Arial"/>
        </w:rPr>
        <w:t xml:space="preserve">One lost it even though he fought to keep it. One had it given to him and his name was established forever. </w:t>
      </w:r>
      <w:r w:rsidR="002961B5" w:rsidRPr="008D6858">
        <w:rPr>
          <w:rFonts w:ascii="Arial" w:eastAsia="Times New Roman" w:hAnsi="Arial"/>
        </w:rPr>
        <w:t>See the difference?</w:t>
      </w:r>
      <w:r w:rsidR="002F7945" w:rsidRPr="008D6858">
        <w:rPr>
          <w:rFonts w:ascii="Arial" w:eastAsia="Times New Roman" w:hAnsi="Arial"/>
        </w:rPr>
        <w:br/>
      </w:r>
    </w:p>
    <w:p w14:paraId="35D7E9D6" w14:textId="77777777" w:rsidR="00AB6F4D" w:rsidRPr="008D6858" w:rsidRDefault="002F7945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Read John 15:4-5. Where do you see the contrast between achieving and receiving in these verses? </w:t>
      </w:r>
      <w:r w:rsidR="00AB6F4D" w:rsidRPr="008D6858">
        <w:rPr>
          <w:rFonts w:ascii="Arial" w:eastAsia="Times New Roman" w:hAnsi="Arial"/>
        </w:rPr>
        <w:br/>
      </w:r>
    </w:p>
    <w:p w14:paraId="37329959" w14:textId="77777777" w:rsidR="00AB6F4D" w:rsidRPr="008D6858" w:rsidRDefault="00AB6F4D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 xml:space="preserve">Ok, time to get down to brass tacks. What are the implications of this </w:t>
      </w:r>
      <w:r w:rsidR="00AE6A8C" w:rsidRPr="008D6858">
        <w:rPr>
          <w:rFonts w:ascii="Arial" w:eastAsia="Times New Roman" w:hAnsi="Arial"/>
        </w:rPr>
        <w:t>B</w:t>
      </w:r>
      <w:r w:rsidRPr="008D6858">
        <w:rPr>
          <w:rFonts w:ascii="Arial" w:eastAsia="Times New Roman" w:hAnsi="Arial"/>
        </w:rPr>
        <w:t>eatitude on how we live, work, spend</w:t>
      </w:r>
      <w:r w:rsidR="00AB5E71" w:rsidRPr="008D6858">
        <w:rPr>
          <w:rFonts w:ascii="Arial" w:eastAsia="Times New Roman" w:hAnsi="Arial"/>
        </w:rPr>
        <w:t xml:space="preserve"> and </w:t>
      </w:r>
      <w:r w:rsidRPr="008D6858">
        <w:rPr>
          <w:rFonts w:ascii="Arial" w:eastAsia="Times New Roman" w:hAnsi="Arial"/>
        </w:rPr>
        <w:t>treat enemies</w:t>
      </w:r>
      <w:r w:rsidR="00AB5E71" w:rsidRPr="008D6858">
        <w:rPr>
          <w:rFonts w:ascii="Arial" w:eastAsia="Times New Roman" w:hAnsi="Arial"/>
        </w:rPr>
        <w:t xml:space="preserve"> or </w:t>
      </w:r>
      <w:r w:rsidRPr="008D6858">
        <w:rPr>
          <w:rFonts w:ascii="Arial" w:eastAsia="Times New Roman" w:hAnsi="Arial"/>
        </w:rPr>
        <w:t>competitors?</w:t>
      </w:r>
      <w:r w:rsidR="002F7945" w:rsidRPr="008D6858">
        <w:rPr>
          <w:rFonts w:ascii="Arial" w:eastAsia="Times New Roman" w:hAnsi="Arial"/>
        </w:rPr>
        <w:t xml:space="preserve"> How are we to live in light of Jesus’ teaching in this verse? </w:t>
      </w:r>
      <w:r w:rsidRPr="008D6858">
        <w:rPr>
          <w:rFonts w:ascii="Arial" w:eastAsia="Times New Roman" w:hAnsi="Arial"/>
        </w:rPr>
        <w:br/>
      </w:r>
    </w:p>
    <w:p w14:paraId="2B31C6AC" w14:textId="77777777" w:rsidR="00AB5E71" w:rsidRPr="008D6858" w:rsidRDefault="00AB5E71" w:rsidP="008D6858">
      <w:pPr>
        <w:numPr>
          <w:ilvl w:val="0"/>
          <w:numId w:val="3"/>
        </w:numPr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>Let's</w:t>
      </w:r>
      <w:r w:rsidR="00AB6F4D" w:rsidRPr="008D6858">
        <w:rPr>
          <w:rFonts w:ascii="Arial" w:eastAsia="Times New Roman" w:hAnsi="Arial"/>
        </w:rPr>
        <w:t xml:space="preserve"> acknowledge the interconnection here. The meekness that Jesus describes in verse </w:t>
      </w:r>
      <w:r w:rsidRPr="008D6858">
        <w:rPr>
          <w:rFonts w:ascii="Arial" w:eastAsia="Times New Roman" w:hAnsi="Arial"/>
        </w:rPr>
        <w:t>5</w:t>
      </w:r>
      <w:r w:rsidR="00AB6F4D" w:rsidRPr="008D6858">
        <w:rPr>
          <w:rFonts w:ascii="Arial" w:eastAsia="Times New Roman" w:hAnsi="Arial"/>
        </w:rPr>
        <w:t xml:space="preserve"> is fruit of the comfort the grieving </w:t>
      </w:r>
      <w:proofErr w:type="gramStart"/>
      <w:r w:rsidR="000D05AD" w:rsidRPr="008D6858">
        <w:rPr>
          <w:rFonts w:ascii="Arial" w:eastAsia="Times New Roman" w:hAnsi="Arial"/>
        </w:rPr>
        <w:t>receive</w:t>
      </w:r>
      <w:proofErr w:type="gramEnd"/>
      <w:r w:rsidR="00AB6F4D" w:rsidRPr="008D6858">
        <w:rPr>
          <w:rFonts w:ascii="Arial" w:eastAsia="Times New Roman" w:hAnsi="Arial"/>
        </w:rPr>
        <w:t xml:space="preserve"> in verse </w:t>
      </w:r>
      <w:r w:rsidRPr="008D6858">
        <w:rPr>
          <w:rFonts w:ascii="Arial" w:eastAsia="Times New Roman" w:hAnsi="Arial"/>
        </w:rPr>
        <w:t>4</w:t>
      </w:r>
      <w:r w:rsidR="00AB6F4D" w:rsidRPr="008D6858">
        <w:rPr>
          <w:rFonts w:ascii="Arial" w:eastAsia="Times New Roman" w:hAnsi="Arial"/>
        </w:rPr>
        <w:t xml:space="preserve">. Because they grieve over their brokenness, they receive comfort. Because they’re comforted, they walk in gentleness and meekness instead of striving. And because of that, they receive the earth. </w:t>
      </w:r>
      <w:r w:rsidR="002F7945" w:rsidRPr="008D6858">
        <w:rPr>
          <w:rFonts w:ascii="Arial" w:eastAsia="Times New Roman" w:hAnsi="Arial"/>
        </w:rPr>
        <w:t>They are given everything th</w:t>
      </w:r>
      <w:r w:rsidR="00CC2A8F" w:rsidRPr="008D6858">
        <w:rPr>
          <w:rFonts w:ascii="Arial" w:eastAsia="Times New Roman" w:hAnsi="Arial"/>
        </w:rPr>
        <w:t>ey</w:t>
      </w:r>
      <w:r w:rsidR="002F7945" w:rsidRPr="008D6858">
        <w:rPr>
          <w:rFonts w:ascii="Arial" w:eastAsia="Times New Roman" w:hAnsi="Arial"/>
        </w:rPr>
        <w:t xml:space="preserve"> need (See Matt 6:33.) </w:t>
      </w:r>
      <w:r w:rsidR="002F7945" w:rsidRPr="008D6858">
        <w:rPr>
          <w:rFonts w:ascii="Arial" w:eastAsia="Times New Roman" w:hAnsi="Arial"/>
        </w:rPr>
        <w:br/>
      </w:r>
    </w:p>
    <w:p w14:paraId="2F9F7812" w14:textId="77777777" w:rsidR="00AB6F4D" w:rsidRPr="008D6858" w:rsidRDefault="00AB6F4D" w:rsidP="00AB5E71">
      <w:pPr>
        <w:ind w:left="360"/>
        <w:rPr>
          <w:rFonts w:ascii="Arial" w:eastAsia="Times New Roman" w:hAnsi="Arial"/>
        </w:rPr>
      </w:pPr>
      <w:r w:rsidRPr="008D6858">
        <w:rPr>
          <w:rFonts w:ascii="Arial" w:eastAsia="Times New Roman" w:hAnsi="Arial"/>
        </w:rPr>
        <w:t>And as we’ll see next week, because they have receive</w:t>
      </w:r>
      <w:r w:rsidR="000D05AD" w:rsidRPr="008D6858">
        <w:rPr>
          <w:rFonts w:ascii="Arial" w:eastAsia="Times New Roman" w:hAnsi="Arial"/>
        </w:rPr>
        <w:t>d</w:t>
      </w:r>
      <w:r w:rsidRPr="008D6858">
        <w:rPr>
          <w:rFonts w:ascii="Arial" w:eastAsia="Times New Roman" w:hAnsi="Arial"/>
        </w:rPr>
        <w:t xml:space="preserve"> the earth, the</w:t>
      </w:r>
      <w:r w:rsidR="002F7945" w:rsidRPr="008D6858">
        <w:rPr>
          <w:rFonts w:ascii="Arial" w:eastAsia="Times New Roman" w:hAnsi="Arial"/>
        </w:rPr>
        <w:t>ir</w:t>
      </w:r>
      <w:r w:rsidRPr="008D6858">
        <w:rPr>
          <w:rFonts w:ascii="Arial" w:eastAsia="Times New Roman" w:hAnsi="Arial"/>
        </w:rPr>
        <w:t xml:space="preserve"> pursuits change. They decide instead to pursue God’s righteousness and God’s justice. </w:t>
      </w:r>
      <w:r w:rsidR="002F7945" w:rsidRPr="008D6858">
        <w:rPr>
          <w:rFonts w:ascii="Arial" w:eastAsia="Times New Roman" w:hAnsi="Arial"/>
        </w:rPr>
        <w:t xml:space="preserve">Stay tuned. </w:t>
      </w:r>
    </w:p>
    <w:p w14:paraId="13CE1E3D" w14:textId="77777777" w:rsidR="00FD1AAE" w:rsidRPr="008D6858" w:rsidRDefault="00FD1AAE"/>
    <w:sectPr w:rsidR="00FD1AAE" w:rsidRPr="008D6858" w:rsidSect="008D6858">
      <w:pgSz w:w="12240" w:h="15840"/>
      <w:pgMar w:top="1008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18"/>
    <w:multiLevelType w:val="hybridMultilevel"/>
    <w:tmpl w:val="2D1C137C"/>
    <w:lvl w:ilvl="0" w:tplc="0BE23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CF1"/>
    <w:multiLevelType w:val="hybridMultilevel"/>
    <w:tmpl w:val="DECC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414D"/>
    <w:multiLevelType w:val="hybridMultilevel"/>
    <w:tmpl w:val="B540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8962">
    <w:abstractNumId w:val="0"/>
  </w:num>
  <w:num w:numId="2" w16cid:durableId="1056248001">
    <w:abstractNumId w:val="2"/>
  </w:num>
  <w:num w:numId="3" w16cid:durableId="134028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4D"/>
    <w:rsid w:val="000D05AD"/>
    <w:rsid w:val="001D1931"/>
    <w:rsid w:val="002961B5"/>
    <w:rsid w:val="002977E0"/>
    <w:rsid w:val="002F7945"/>
    <w:rsid w:val="0041034D"/>
    <w:rsid w:val="006406E5"/>
    <w:rsid w:val="006F75F8"/>
    <w:rsid w:val="0074090C"/>
    <w:rsid w:val="007D5FB7"/>
    <w:rsid w:val="0081721B"/>
    <w:rsid w:val="008D6858"/>
    <w:rsid w:val="00A53C7F"/>
    <w:rsid w:val="00AB5E71"/>
    <w:rsid w:val="00AB6F4D"/>
    <w:rsid w:val="00AD652E"/>
    <w:rsid w:val="00AE6A8C"/>
    <w:rsid w:val="00CC2A8F"/>
    <w:rsid w:val="00D22B0C"/>
    <w:rsid w:val="00D85534"/>
    <w:rsid w:val="00DE3AF4"/>
    <w:rsid w:val="00E43AB2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CF00"/>
  <w15:docId w15:val="{E9C06A7E-F5D8-434D-9962-60DB873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Davis Jr</dc:creator>
  <cp:keywords/>
  <dc:description/>
  <cp:lastModifiedBy>Lakeline Oaks Resident</cp:lastModifiedBy>
  <cp:revision>2</cp:revision>
  <cp:lastPrinted>2022-08-31T14:34:00Z</cp:lastPrinted>
  <dcterms:created xsi:type="dcterms:W3CDTF">2022-09-11T17:15:00Z</dcterms:created>
  <dcterms:modified xsi:type="dcterms:W3CDTF">2022-09-11T17:15:00Z</dcterms:modified>
</cp:coreProperties>
</file>